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FAMILLE AUBRUN                                       Charles et Marguerite                 Vente viandes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BERTIER Dominique                                    VIVAL                                              Alimentation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BOUDIER Mickaël et Pascal                        Coop chez vous                            Magasin à la ferme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BOUTET MARIE                                            Fleur de GATINE                           Horticulture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CHALEROUX Ludovic</w:t>
        <w:tab/>
        <w:t xml:space="preserve">                             ID Cité</w:t>
        <w:tab/>
        <w:tab/>
        <w:tab/>
        <w:tab/>
        <w:t xml:space="preserve">Bureau de conseil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CHOLLET Maxime</w:t>
        <w:tab/>
        <w:tab/>
        <w:tab/>
        <w:tab/>
        <w:tab/>
        <w:tab/>
        <w:tab/>
        <w:t xml:space="preserve">Entreprise de carrelage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DEBOEUF Julie</w:t>
        <w:tab/>
        <w:tab/>
        <w:tab/>
        <w:tab/>
        <w:t xml:space="preserve">RESSOURCE &amp; VOUS</w:t>
        <w:tab/>
        <w:tab/>
        <w:t xml:space="preserve">Foetoaquathérapie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DESCHAMPS Julien et Thomas</w:t>
        <w:tab/>
        <w:tab/>
        <w:t xml:space="preserve">SARL DESCHAMPS</w:t>
        <w:tab/>
        <w:tab/>
        <w:t xml:space="preserve">Travaux agricoles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DUTERTRE Quentin</w:t>
        <w:tab/>
        <w:tab/>
        <w:tab/>
        <w:tab/>
        <w:tab/>
        <w:tab/>
        <w:t xml:space="preserve"> </w:t>
        <w:tab/>
        <w:t xml:space="preserve">plomberie ,chauffage,</w:t>
      </w:r>
    </w:p>
    <w:p>
      <w:pPr>
        <w:spacing w:before="0" w:after="160" w:line="259"/>
        <w:ind w:right="0" w:left="5664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électricité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DUVALS Alexandre</w:t>
        <w:tab/>
        <w:tab/>
        <w:tab/>
        <w:t xml:space="preserve">BDM</w:t>
        <w:tab/>
        <w:tab/>
        <w:tab/>
        <w:tab/>
        <w:t xml:space="preserve">Garagiste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Ferme équestre du moulin du Fresne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GAULT Thibault</w:t>
        <w:tab/>
        <w:tab/>
        <w:tab/>
        <w:tab/>
        <w:t xml:space="preserve">SARL IC Conseil</w:t>
        <w:tab/>
        <w:tab/>
        <w:tab/>
        <w:t xml:space="preserve"> Assurances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GOURBAULT Aurélien</w:t>
        <w:tab/>
        <w:tab/>
        <w:tab/>
        <w:t xml:space="preserve">Gourbault Fer et Métaux</w:t>
        <w:tab/>
        <w:t xml:space="preserve">Récuperation ferraille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GRANHAYE Christophe et Nicole</w:t>
        <w:tab/>
        <w:t xml:space="preserve">Centre canin  plaine verrine        Pension pour chien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GUILBOT Clémentine</w:t>
        <w:tab/>
        <w:tab/>
        <w:tab/>
        <w:t xml:space="preserve">L’Entre pot</w:t>
        <w:tab/>
        <w:tab/>
        <w:tab/>
        <w:t xml:space="preserve">Peinture déco restauration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JAMET Christelle</w:t>
        <w:tab/>
        <w:tab/>
        <w:tab/>
        <w:t xml:space="preserve">Christelle coiff</w:t>
        <w:tab/>
        <w:tab/>
        <w:tab/>
        <w:t xml:space="preserve">Coiffure à domicile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LERNOULD Ludovic</w:t>
        <w:tab/>
        <w:tab/>
        <w:tab/>
        <w:t xml:space="preserve">P’tit Ludo</w:t>
        <w:tab/>
        <w:tab/>
        <w:tab/>
        <w:t xml:space="preserve">Entreprise de maçonnerie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MACHETEAU Isabelle </w:t>
        <w:tab/>
        <w:tab/>
        <w:tab/>
        <w:tab/>
        <w:tab/>
        <w:tab/>
        <w:tab/>
        <w:t xml:space="preserve">Coiffeuse à domicile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MACHETEAU Jean michel</w:t>
        <w:tab/>
        <w:tab/>
        <w:t xml:space="preserve">ETA MACHETEAU</w:t>
        <w:tab/>
        <w:tab/>
        <w:t xml:space="preserve">Travaux agricoles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NAULEAU  Nathalie</w:t>
        <w:tab/>
        <w:tab/>
        <w:tab/>
        <w:t xml:space="preserve">conseillére BODY nature</w:t>
        <w:tab/>
        <w:t xml:space="preserve">Produits BODY NATURE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PAITREAULT Mathieu</w:t>
        <w:tab/>
        <w:tab/>
        <w:tab/>
        <w:tab/>
        <w:tab/>
        <w:tab/>
        <w:tab/>
        <w:t xml:space="preserve">Peintre en batiment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PIERRE Philippe</w:t>
        <w:tab/>
        <w:tab/>
        <w:tab/>
        <w:tab/>
        <w:t xml:space="preserve">Le Renard Rouge</w:t>
        <w:tab/>
        <w:tab/>
        <w:t xml:space="preserve">Vente cailles pigeons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PROTTEAU Christophe</w:t>
        <w:tab/>
        <w:tab/>
        <w:tab/>
        <w:tab/>
        <w:tab/>
        <w:tab/>
        <w:tab/>
        <w:t xml:space="preserve">Entreprise carrelage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RALLET Cyrille </w:t>
        <w:tab/>
        <w:tab/>
        <w:tab/>
        <w:tab/>
        <w:t xml:space="preserve">CR Menuiserie</w:t>
        <w:tab/>
        <w:tab/>
        <w:tab/>
        <w:t xml:space="preserve">Entreprise menuiserie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RAUX Jean claude </w:t>
        <w:tab/>
        <w:tab/>
        <w:tab/>
        <w:t xml:space="preserve">La Toscane</w:t>
        <w:tab/>
        <w:tab/>
        <w:tab/>
        <w:t xml:space="preserve">Pizzeria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TREMONT Olivier</w:t>
        <w:tab/>
        <w:tab/>
        <w:tab/>
        <w:tab/>
        <w:tab/>
        <w:tab/>
        <w:tab/>
        <w:t xml:space="preserve">Entreprise menuiserie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TURCOT Raphaël</w:t>
        <w:tab/>
        <w:tab/>
        <w:tab/>
        <w:t xml:space="preserve">Compagnie déboucheurs</w:t>
        <w:tab/>
        <w:t xml:space="preserve">Déboucheur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